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64" w:rsidRPr="009E14F3" w:rsidRDefault="009E14F3" w:rsidP="009E14F3">
      <w:pPr>
        <w:jc w:val="center"/>
        <w:rPr>
          <w:b/>
          <w:sz w:val="36"/>
          <w:szCs w:val="36"/>
        </w:rPr>
      </w:pPr>
      <w:r w:rsidRPr="009E14F3">
        <w:rPr>
          <w:b/>
          <w:sz w:val="36"/>
          <w:szCs w:val="36"/>
        </w:rPr>
        <w:t>Mô hinh tủ đông tiếp xúc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• Khung thực hành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• Thiết bị thực hành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• Phụ kiện kèm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Mô tả chung kết cấu thiết bị: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Khung gá lắp: Bằng sắt sơn tĩnh điện đảm bảo chống xước và thẩm mỹ, có hệ thống bánh xe để dễ dàng cho việc di chuyển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Dàn trải hệ thống trên panel hoạt động được, hệ thống điện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Đấu nối thiết bị bằng Domino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Kết cấu mô hình: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Nhiệt độ trong kho: -18ºC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Kho lạnh được ghép từ các tầm panel vỏ bằng tôn lạnh trong bằng xốp cách nhiệt 100mm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Các thiết bị phần lạnh: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Đồng hồ chỉ áp lực cao:  0-500PSI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đồng hồ chỉ áp lực thấp: 0- 250PSI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Rơle bảo vệ áp suất bên cao áp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Rơle bảo vệ áp suất bên hạ áp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Van điện từ cấp dịch: D10-D12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Bình chứa lỏng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Bầu tách lỏng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Bầu tách dầu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Bộ lọc ẩm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mắt ga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dàn ngưng tụ phù hợp với máy nén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dàn lạnh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Điện trở pha bằng 220V hoặc 380V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Hệ thống đường ống cấp lỏng và thu hồi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Các thiết bị phần điều khiển điện: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Bộ lập trình PLC điêu khiển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áp tô mát 3 pha 60A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¸áp tô mát 1 pha 20A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Công tắc tơ 30A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- 02 Công tắc tơ 9A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Rơ le nhiệt 30A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Cầu chì: 10A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Bộ điều khiể</w:t>
      </w:r>
      <w:r w:rsidR="009E14F3" w:rsidRPr="009E14F3">
        <w:rPr>
          <w:rFonts w:ascii="Arial" w:eastAsia="Times New Roman" w:hAnsi="Arial" w:cs="Arial"/>
          <w:color w:val="000000"/>
          <w:sz w:val="28"/>
          <w:szCs w:val="28"/>
        </w:rPr>
        <w:t>n</w:t>
      </w:r>
      <w:r w:rsidRPr="009E14F3">
        <w:rPr>
          <w:rFonts w:ascii="Arial" w:eastAsia="Times New Roman" w:hAnsi="Arial" w:cs="Arial"/>
          <w:color w:val="000000"/>
          <w:sz w:val="28"/>
          <w:szCs w:val="28"/>
        </w:rPr>
        <w:t xml:space="preserve"> nhiệt độ tự động: 220V/50Hz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Công tắc điều khiển rơle xả đá¸ 5A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Công tắc xả đá bằng tay 5A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lastRenderedPageBreak/>
        <w:t>- 01 Đèn báo độ đủ lạnh: 220V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- 03 Đèn báo nguồn 3 pha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Đèn báo hoạt động: 220V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Đèn báo đủ độ lạnh: 220V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Biến áp: 220V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Đồng hồ đo dòng điện: 20A, 50Hz 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- 01 Đồng hồ đo điện áp: 500V - 50Hz</w:t>
      </w:r>
    </w:p>
    <w:p w:rsidR="00CF0764" w:rsidRPr="009E14F3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Tài liệu hướng dẫn thực hành</w:t>
      </w:r>
    </w:p>
    <w:p w:rsidR="00CF0764" w:rsidRDefault="00CF0764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9E14F3">
        <w:rPr>
          <w:rFonts w:ascii="Arial" w:eastAsia="Times New Roman" w:hAnsi="Arial" w:cs="Arial"/>
          <w:color w:val="000000"/>
          <w:sz w:val="28"/>
          <w:szCs w:val="28"/>
        </w:rPr>
        <w:t>- Dây cắm thí nghiệm</w:t>
      </w:r>
    </w:p>
    <w:p w:rsidR="009E14F3" w:rsidRDefault="009E14F3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9E14F3" w:rsidRDefault="009E14F3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9E14F3" w:rsidRDefault="009E14F3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9E14F3" w:rsidRDefault="009E14F3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9E14F3" w:rsidRPr="009E14F3" w:rsidRDefault="009E14F3" w:rsidP="00CF07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465C04" w:rsidRPr="009E14F3" w:rsidRDefault="009E14F3" w:rsidP="00CF0764">
      <w:pPr>
        <w:rPr>
          <w:sz w:val="28"/>
          <w:szCs w:val="28"/>
        </w:rPr>
      </w:pPr>
      <w:bookmarkStart w:id="0" w:name="_GoBack"/>
      <w:r w:rsidRPr="009E14F3">
        <w:rPr>
          <w:noProof/>
          <w:sz w:val="28"/>
          <w:szCs w:val="28"/>
        </w:rPr>
        <w:drawing>
          <wp:inline distT="0" distB="0" distL="0" distR="0" wp14:anchorId="5851A3BD" wp14:editId="4F036CF1">
            <wp:extent cx="5877809" cy="5050971"/>
            <wp:effectExtent l="0" t="0" r="8890" b="0"/>
            <wp:docPr id="1" name="Picture 1" descr="https://driver.gianhangvn.com/image/mh20le1baa0nh20220ce1baa4p-316087j15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river.gianhangvn.com/image/mh20le1baa0nh20220ce1baa4p-316087j1541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227" cy="5074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65C04" w:rsidRPr="009E14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764"/>
    <w:rsid w:val="000E0AD1"/>
    <w:rsid w:val="002A412C"/>
    <w:rsid w:val="009E14F3"/>
    <w:rsid w:val="00CF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195694-75C3-4FDF-BDDB-24973BCA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8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2</cp:revision>
  <dcterms:created xsi:type="dcterms:W3CDTF">2019-06-08T09:40:00Z</dcterms:created>
  <dcterms:modified xsi:type="dcterms:W3CDTF">2019-06-08T09:40:00Z</dcterms:modified>
</cp:coreProperties>
</file>